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788" w:rsidRPr="00C22788" w:rsidRDefault="00C22788" w:rsidP="00C22788">
      <w:pPr>
        <w:pStyle w:val="Norma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pacing w:val="8"/>
          <w:sz w:val="22"/>
          <w:szCs w:val="22"/>
        </w:rPr>
      </w:pPr>
      <w:bookmarkStart w:id="0" w:name="_GoBack"/>
      <w:bookmarkEnd w:id="0"/>
      <w:r w:rsidRPr="00C22788">
        <w:rPr>
          <w:rFonts w:asciiTheme="minorHAnsi" w:hAnsiTheme="minorHAnsi" w:cstheme="minorHAnsi"/>
          <w:spacing w:val="8"/>
          <w:sz w:val="22"/>
          <w:szCs w:val="22"/>
        </w:rPr>
        <w:t xml:space="preserve">Stefan De </w:t>
      </w:r>
      <w:proofErr w:type="spellStart"/>
      <w:r w:rsidRPr="00C22788">
        <w:rPr>
          <w:rFonts w:asciiTheme="minorHAnsi" w:hAnsiTheme="minorHAnsi" w:cstheme="minorHAnsi"/>
          <w:spacing w:val="8"/>
          <w:sz w:val="22"/>
          <w:szCs w:val="22"/>
        </w:rPr>
        <w:t>keersmaecker</w:t>
      </w:r>
      <w:proofErr w:type="spellEnd"/>
      <w:r w:rsidRPr="00C22788">
        <w:rPr>
          <w:rFonts w:asciiTheme="minorHAnsi" w:hAnsiTheme="minorHAnsi" w:cstheme="minorHAnsi"/>
          <w:spacing w:val="8"/>
          <w:sz w:val="22"/>
          <w:szCs w:val="22"/>
        </w:rPr>
        <w:t xml:space="preserve"> is afgestudeerd in Gent 1987, Hij bleef één jaar verbonden aan de RUG als assistent, dienst inwendige ziekten van de Grote Huisdieren.</w:t>
      </w:r>
    </w:p>
    <w:p w:rsidR="00C22788" w:rsidRPr="00C22788" w:rsidRDefault="00C22788" w:rsidP="00C22788">
      <w:pPr>
        <w:pStyle w:val="Norma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pacing w:val="8"/>
          <w:sz w:val="22"/>
          <w:szCs w:val="22"/>
        </w:rPr>
      </w:pPr>
      <w:r w:rsidRPr="00C22788">
        <w:rPr>
          <w:rFonts w:asciiTheme="minorHAnsi" w:hAnsiTheme="minorHAnsi" w:cstheme="minorHAnsi"/>
          <w:spacing w:val="8"/>
          <w:sz w:val="22"/>
          <w:szCs w:val="22"/>
        </w:rPr>
        <w:t xml:space="preserve">Na gewerkt te hebben in verschillende doorverwijscentra in het buitenland, (Ierland The </w:t>
      </w:r>
      <w:proofErr w:type="spellStart"/>
      <w:r w:rsidRPr="00C22788">
        <w:rPr>
          <w:rFonts w:asciiTheme="minorHAnsi" w:hAnsiTheme="minorHAnsi" w:cstheme="minorHAnsi"/>
          <w:spacing w:val="8"/>
          <w:sz w:val="22"/>
          <w:szCs w:val="22"/>
        </w:rPr>
        <w:t>Curragh</w:t>
      </w:r>
      <w:proofErr w:type="spellEnd"/>
      <w:r w:rsidRPr="00C22788">
        <w:rPr>
          <w:rFonts w:asciiTheme="minorHAnsi" w:hAnsiTheme="minorHAnsi" w:cstheme="minorHAnsi"/>
          <w:spacing w:val="8"/>
          <w:sz w:val="22"/>
          <w:szCs w:val="22"/>
        </w:rPr>
        <w:t xml:space="preserve">, Australië Scone, en het Verenigd Koninkrijk </w:t>
      </w:r>
      <w:proofErr w:type="spellStart"/>
      <w:r w:rsidRPr="00C22788">
        <w:rPr>
          <w:rFonts w:asciiTheme="minorHAnsi" w:hAnsiTheme="minorHAnsi" w:cstheme="minorHAnsi"/>
          <w:spacing w:val="8"/>
          <w:sz w:val="22"/>
          <w:szCs w:val="22"/>
        </w:rPr>
        <w:t>Guildford</w:t>
      </w:r>
      <w:proofErr w:type="spellEnd"/>
      <w:r w:rsidRPr="00C22788">
        <w:rPr>
          <w:rFonts w:asciiTheme="minorHAnsi" w:hAnsiTheme="minorHAnsi" w:cstheme="minorHAnsi"/>
          <w:spacing w:val="8"/>
          <w:sz w:val="22"/>
          <w:szCs w:val="22"/>
        </w:rPr>
        <w:t xml:space="preserve">) en het binnenland (De </w:t>
      </w:r>
      <w:proofErr w:type="spellStart"/>
      <w:r w:rsidRPr="00C22788">
        <w:rPr>
          <w:rFonts w:asciiTheme="minorHAnsi" w:hAnsiTheme="minorHAnsi" w:cstheme="minorHAnsi"/>
          <w:spacing w:val="8"/>
          <w:sz w:val="22"/>
          <w:szCs w:val="22"/>
        </w:rPr>
        <w:t>Morette</w:t>
      </w:r>
      <w:proofErr w:type="spellEnd"/>
      <w:r w:rsidRPr="00C22788">
        <w:rPr>
          <w:rFonts w:asciiTheme="minorHAnsi" w:hAnsiTheme="minorHAnsi" w:cstheme="minorHAnsi"/>
          <w:spacing w:val="8"/>
          <w:sz w:val="22"/>
          <w:szCs w:val="22"/>
        </w:rPr>
        <w:t xml:space="preserve"> en </w:t>
      </w:r>
      <w:proofErr w:type="spellStart"/>
      <w:r w:rsidRPr="00C22788">
        <w:rPr>
          <w:rFonts w:asciiTheme="minorHAnsi" w:hAnsiTheme="minorHAnsi" w:cstheme="minorHAnsi"/>
          <w:spacing w:val="8"/>
          <w:sz w:val="22"/>
          <w:szCs w:val="22"/>
        </w:rPr>
        <w:t>Equinia</w:t>
      </w:r>
      <w:proofErr w:type="spellEnd"/>
      <w:r w:rsidRPr="00C22788">
        <w:rPr>
          <w:rFonts w:asciiTheme="minorHAnsi" w:hAnsiTheme="minorHAnsi" w:cstheme="minorHAnsi"/>
          <w:spacing w:val="8"/>
          <w:sz w:val="22"/>
          <w:szCs w:val="22"/>
        </w:rPr>
        <w:t>) vestigde hij zich als tweedelijns paardenarts om te werken en consultaties te houden in verschillende dierenartsen centra.</w:t>
      </w:r>
    </w:p>
    <w:p w:rsidR="00C22788" w:rsidRPr="00C22788" w:rsidRDefault="00C22788" w:rsidP="00C22788">
      <w:pPr>
        <w:pStyle w:val="Norma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spacing w:val="8"/>
          <w:sz w:val="22"/>
          <w:szCs w:val="22"/>
        </w:rPr>
      </w:pPr>
      <w:r w:rsidRPr="00C22788">
        <w:rPr>
          <w:rFonts w:asciiTheme="minorHAnsi" w:hAnsiTheme="minorHAnsi" w:cstheme="minorHAnsi"/>
          <w:spacing w:val="8"/>
          <w:sz w:val="22"/>
          <w:szCs w:val="22"/>
        </w:rPr>
        <w:t>Stefan staat in voor alle courante operaties bij het paard  (orthopedische en wekedelen chirurgie). Zijn bijzondere interesse gaat uit naar keeloperaties (</w:t>
      </w:r>
      <w:proofErr w:type="spellStart"/>
      <w:r w:rsidRPr="00C22788">
        <w:rPr>
          <w:rFonts w:asciiTheme="minorHAnsi" w:hAnsiTheme="minorHAnsi" w:cstheme="minorHAnsi"/>
          <w:spacing w:val="8"/>
          <w:sz w:val="22"/>
          <w:szCs w:val="22"/>
        </w:rPr>
        <w:t>cornage</w:t>
      </w:r>
      <w:proofErr w:type="spellEnd"/>
      <w:r w:rsidRPr="00C22788">
        <w:rPr>
          <w:rFonts w:asciiTheme="minorHAnsi" w:hAnsiTheme="minorHAnsi" w:cstheme="minorHAnsi"/>
          <w:spacing w:val="8"/>
          <w:sz w:val="22"/>
          <w:szCs w:val="22"/>
        </w:rPr>
        <w:t xml:space="preserve">, IDDSP of verplaatst zacht gehemelte , </w:t>
      </w:r>
      <w:proofErr w:type="spellStart"/>
      <w:r w:rsidRPr="00C22788">
        <w:rPr>
          <w:rFonts w:asciiTheme="minorHAnsi" w:hAnsiTheme="minorHAnsi" w:cstheme="minorHAnsi"/>
          <w:spacing w:val="8"/>
          <w:sz w:val="22"/>
          <w:szCs w:val="22"/>
        </w:rPr>
        <w:t>entrapment</w:t>
      </w:r>
      <w:proofErr w:type="spellEnd"/>
      <w:r w:rsidRPr="00C22788">
        <w:rPr>
          <w:rFonts w:asciiTheme="minorHAnsi" w:hAnsiTheme="minorHAnsi" w:cstheme="minorHAnsi"/>
          <w:spacing w:val="8"/>
          <w:sz w:val="22"/>
          <w:szCs w:val="22"/>
        </w:rPr>
        <w:t xml:space="preserve">,…) en arthroscopie van alle gewrichten. (OCD , diagnostisch en verwijderen van </w:t>
      </w:r>
      <w:proofErr w:type="spellStart"/>
      <w:r w:rsidRPr="00C22788">
        <w:rPr>
          <w:rFonts w:asciiTheme="minorHAnsi" w:hAnsiTheme="minorHAnsi" w:cstheme="minorHAnsi"/>
          <w:spacing w:val="8"/>
          <w:sz w:val="22"/>
          <w:szCs w:val="22"/>
        </w:rPr>
        <w:t>osteochondrale</w:t>
      </w:r>
      <w:proofErr w:type="spellEnd"/>
      <w:r w:rsidRPr="00C22788">
        <w:rPr>
          <w:rFonts w:asciiTheme="minorHAnsi" w:hAnsiTheme="minorHAnsi" w:cstheme="minorHAnsi"/>
          <w:spacing w:val="8"/>
          <w:sz w:val="22"/>
          <w:szCs w:val="22"/>
        </w:rPr>
        <w:t xml:space="preserve"> fragmenten, ..)</w:t>
      </w:r>
    </w:p>
    <w:p w:rsidR="002C5409" w:rsidRDefault="002C5409"/>
    <w:sectPr w:rsidR="002C54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788"/>
    <w:rsid w:val="002C5409"/>
    <w:rsid w:val="00A3636E"/>
    <w:rsid w:val="00C22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C22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C22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9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Windows-gebruiker</dc:creator>
  <cp:lastModifiedBy>Windows-gebruiker</cp:lastModifiedBy>
  <cp:revision>2</cp:revision>
  <dcterms:created xsi:type="dcterms:W3CDTF">2020-01-09T12:21:00Z</dcterms:created>
  <dcterms:modified xsi:type="dcterms:W3CDTF">2020-01-09T12:21:00Z</dcterms:modified>
</cp:coreProperties>
</file>